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51" w:type="pct"/>
        <w:tblInd w:w="-5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"/>
      </w:tblPr>
      <w:tblGrid>
        <w:gridCol w:w="1764"/>
        <w:gridCol w:w="8017"/>
      </w:tblGrid>
      <w:tr w:rsidR="007227A4" w:rsidRPr="00652A80" w:rsidTr="001E69A2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27A4" w:rsidRPr="00652A80" w:rsidRDefault="0068770B" w:rsidP="007227A4">
            <w:pPr>
              <w:widowControl/>
              <w:jc w:val="center"/>
              <w:rPr>
                <w:rFonts w:ascii="ＭＳ 明朝" w:eastAsia="ＭＳ 明朝" w:hAnsi="ＭＳ 明朝" w:cs="Arial"/>
                <w:b/>
                <w:color w:val="333333"/>
                <w:kern w:val="0"/>
                <w:sz w:val="24"/>
                <w:szCs w:val="24"/>
              </w:rPr>
            </w:pPr>
            <w:r w:rsidRPr="00652A80">
              <w:rPr>
                <w:rFonts w:ascii="ＭＳ 明朝" w:eastAsia="ＭＳ 明朝" w:hAnsi="ＭＳ 明朝" w:cs="Arial" w:hint="eastAsia"/>
                <w:b/>
                <w:color w:val="333333"/>
                <w:kern w:val="0"/>
                <w:sz w:val="24"/>
                <w:szCs w:val="24"/>
              </w:rPr>
              <w:t>少量危険物貯蔵・取扱</w:t>
            </w:r>
            <w:r w:rsidR="007227A4" w:rsidRPr="00652A80">
              <w:rPr>
                <w:rFonts w:ascii="ＭＳ 明朝" w:eastAsia="ＭＳ 明朝" w:hAnsi="ＭＳ 明朝" w:cs="Arial" w:hint="eastAsia"/>
                <w:b/>
                <w:color w:val="333333"/>
                <w:kern w:val="0"/>
                <w:sz w:val="24"/>
                <w:szCs w:val="24"/>
              </w:rPr>
              <w:t>届出書</w:t>
            </w:r>
          </w:p>
        </w:tc>
      </w:tr>
      <w:tr w:rsidR="007227A4" w:rsidRPr="00652A80" w:rsidTr="001E69A2"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7A4" w:rsidRPr="00652A80" w:rsidRDefault="007227A4" w:rsidP="003772B2">
            <w:pPr>
              <w:widowControl/>
              <w:spacing w:after="120" w:line="456" w:lineRule="atLeast"/>
              <w:jc w:val="center"/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652A80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内</w:t>
            </w:r>
            <w:r w:rsidR="00342F8B">
              <w:rPr>
                <w:rFonts w:ascii="ＭＳ 明朝" w:eastAsia="ＭＳ 明朝" w:hAnsi="ＭＳ 明朝" w:cs="Arial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　　</w:t>
            </w:r>
            <w:r w:rsidRPr="00652A80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容</w:t>
            </w:r>
          </w:p>
        </w:tc>
        <w:tc>
          <w:tcPr>
            <w:tcW w:w="4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7A4" w:rsidRPr="00652A80" w:rsidRDefault="006740B0" w:rsidP="00711F8E">
            <w:pPr>
              <w:widowControl/>
              <w:ind w:leftChars="114" w:left="1676" w:rightChars="27" w:right="57" w:hangingChars="551" w:hanging="1437"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  <w:szCs w:val="24"/>
              </w:rPr>
            </w:pPr>
            <w:r w:rsidRPr="00652A80">
              <w:rPr>
                <w:rFonts w:ascii="ＭＳ 明朝" w:eastAsia="ＭＳ 明朝" w:hAnsi="ＭＳ 明朝" w:cs="ＭＳ ゴシック" w:hint="eastAsia"/>
                <w:b/>
                <w:color w:val="000000"/>
                <w:spacing w:val="20"/>
                <w:kern w:val="0"/>
                <w:sz w:val="22"/>
                <w:szCs w:val="24"/>
              </w:rPr>
              <w:t>少量危険物</w:t>
            </w:r>
            <w:r w:rsidRPr="00652A8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：指定数量</w:t>
            </w:r>
            <w:r w:rsidRPr="00652A80"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  <w:szCs w:val="24"/>
              </w:rPr>
              <w:t>の</w:t>
            </w:r>
            <w:r w:rsidRPr="00652A8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５</w:t>
            </w:r>
            <w:r w:rsidRPr="00652A80"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  <w:szCs w:val="24"/>
              </w:rPr>
              <w:t>分の１以上（個人の住宅の場合は</w:t>
            </w:r>
            <w:r w:rsidRPr="00652A8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２</w:t>
            </w:r>
            <w:r w:rsidR="00711F8E" w:rsidRPr="00652A80"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  <w:szCs w:val="24"/>
              </w:rPr>
              <w:t>分</w:t>
            </w:r>
            <w:r w:rsidRPr="00652A80"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  <w:szCs w:val="24"/>
              </w:rPr>
              <w:t>１</w:t>
            </w:r>
            <w:r w:rsidRPr="00652A8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以上</w:t>
            </w:r>
            <w:r w:rsidRPr="00652A80"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  <w:szCs w:val="24"/>
              </w:rPr>
              <w:t>）、指定数量未満の危険物を貯蔵・取り扱う場合</w:t>
            </w:r>
            <w:r w:rsidRPr="00652A8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に</w:t>
            </w:r>
            <w:r w:rsidRPr="00652A80"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  <w:szCs w:val="24"/>
              </w:rPr>
              <w:t>届出が必要です</w:t>
            </w:r>
            <w:r w:rsidRPr="00652A8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。</w:t>
            </w:r>
          </w:p>
          <w:p w:rsidR="006740B0" w:rsidRPr="00652A80" w:rsidRDefault="006740B0" w:rsidP="007E239C">
            <w:pPr>
              <w:widowControl/>
              <w:ind w:leftChars="99" w:left="1648" w:hangingChars="552" w:hanging="1440"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  <w:szCs w:val="24"/>
              </w:rPr>
            </w:pPr>
            <w:r w:rsidRPr="00652A80">
              <w:rPr>
                <w:rFonts w:ascii="ＭＳ 明朝" w:eastAsia="ＭＳ 明朝" w:hAnsi="ＭＳ 明朝" w:cs="ＭＳ ゴシック" w:hint="eastAsia"/>
                <w:b/>
                <w:color w:val="000000"/>
                <w:spacing w:val="20"/>
                <w:kern w:val="0"/>
                <w:sz w:val="22"/>
                <w:szCs w:val="24"/>
              </w:rPr>
              <w:t>指定可燃物</w:t>
            </w:r>
            <w:r w:rsidRPr="00652A80"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  <w:szCs w:val="24"/>
              </w:rPr>
              <w:t>：</w:t>
            </w:r>
            <w:r w:rsidR="007E239C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日高西部消防組合火災予防条例別表第８</w:t>
            </w:r>
            <w:r w:rsidRPr="00652A8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の</w:t>
            </w:r>
            <w:r w:rsidRPr="00652A80"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  <w:szCs w:val="24"/>
              </w:rPr>
              <w:t>指定可燃物を同表の数量以上の</w:t>
            </w:r>
            <w:r w:rsidRPr="00652A8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量を貯蔵</w:t>
            </w:r>
            <w:r w:rsidRPr="00652A80"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  <w:szCs w:val="24"/>
              </w:rPr>
              <w:t>・</w:t>
            </w:r>
            <w:r w:rsidRPr="00652A8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取り扱う場合</w:t>
            </w:r>
            <w:r w:rsidRPr="00652A80"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2"/>
                <w:szCs w:val="24"/>
              </w:rPr>
              <w:t>に届出が</w:t>
            </w:r>
            <w:r w:rsidRPr="00652A80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 w:val="22"/>
                <w:szCs w:val="24"/>
              </w:rPr>
              <w:t>必要です。</w:t>
            </w:r>
          </w:p>
        </w:tc>
      </w:tr>
      <w:tr w:rsidR="007227A4" w:rsidRPr="00652A80" w:rsidTr="001E69A2"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7A4" w:rsidRPr="00652A80" w:rsidRDefault="007227A4" w:rsidP="003772B2">
            <w:pPr>
              <w:widowControl/>
              <w:jc w:val="center"/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652A80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根拠法令</w:t>
            </w:r>
          </w:p>
        </w:tc>
        <w:tc>
          <w:tcPr>
            <w:tcW w:w="4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7A4" w:rsidRPr="00652A80" w:rsidRDefault="00E44406" w:rsidP="00FE7192">
            <w:pPr>
              <w:widowControl/>
              <w:ind w:firstLineChars="83" w:firstLine="183"/>
              <w:jc w:val="left"/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</w:pPr>
            <w:r w:rsidRPr="00652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 xml:space="preserve">日高西部消防組合火災予防条例　</w:t>
            </w:r>
            <w:r w:rsidR="00D45FDE" w:rsidRPr="00652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第</w:t>
            </w:r>
            <w:r w:rsidR="006740B0" w:rsidRPr="00652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５２</w:t>
            </w:r>
            <w:r w:rsidR="00D45FDE" w:rsidRPr="00652A80"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  <w:t>条</w:t>
            </w:r>
            <w:r w:rsidR="00D45FDE" w:rsidRPr="00652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 xml:space="preserve">　</w:t>
            </w:r>
            <w:r w:rsidRPr="00652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による</w:t>
            </w:r>
          </w:p>
        </w:tc>
      </w:tr>
      <w:tr w:rsidR="007227A4" w:rsidRPr="00652A80" w:rsidTr="001E69A2"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7A4" w:rsidRPr="00652A80" w:rsidRDefault="007227A4" w:rsidP="003772B2">
            <w:pPr>
              <w:widowControl/>
              <w:jc w:val="center"/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652A80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届出時期</w:t>
            </w:r>
          </w:p>
        </w:tc>
        <w:tc>
          <w:tcPr>
            <w:tcW w:w="4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7A4" w:rsidRPr="00652A80" w:rsidRDefault="0068770B" w:rsidP="003470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</w:pPr>
            <w:r w:rsidRPr="00652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あらかじめ</w:t>
            </w:r>
          </w:p>
        </w:tc>
      </w:tr>
      <w:tr w:rsidR="007227A4" w:rsidRPr="00652A80" w:rsidTr="001E69A2"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7A4" w:rsidRPr="00652A80" w:rsidRDefault="007227A4" w:rsidP="003772B2">
            <w:pPr>
              <w:widowControl/>
              <w:jc w:val="center"/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652A80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提出</w:t>
            </w:r>
            <w:r w:rsidRPr="00652A80">
              <w:rPr>
                <w:rFonts w:ascii="ＭＳ 明朝" w:eastAsia="ＭＳ 明朝" w:hAnsi="ＭＳ 明朝" w:cs="Arial" w:hint="eastAsia"/>
                <w:b/>
                <w:bCs/>
                <w:color w:val="333333"/>
                <w:kern w:val="0"/>
                <w:sz w:val="24"/>
                <w:szCs w:val="24"/>
              </w:rPr>
              <w:t>部数</w:t>
            </w:r>
          </w:p>
        </w:tc>
        <w:tc>
          <w:tcPr>
            <w:tcW w:w="4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7A4" w:rsidRPr="00652A80" w:rsidRDefault="00E44406" w:rsidP="003772B2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</w:pPr>
            <w:r w:rsidRPr="00652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２部</w:t>
            </w:r>
          </w:p>
        </w:tc>
      </w:tr>
      <w:tr w:rsidR="007227A4" w:rsidRPr="00652A80" w:rsidTr="001E69A2"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27A4" w:rsidRPr="00652A80" w:rsidRDefault="007227A4" w:rsidP="003772B2">
            <w:pPr>
              <w:widowControl/>
              <w:jc w:val="center"/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652A80">
              <w:rPr>
                <w:rFonts w:ascii="ＭＳ 明朝" w:eastAsia="ＭＳ 明朝" w:hAnsi="ＭＳ 明朝" w:cs="Arial" w:hint="eastAsia"/>
                <w:b/>
                <w:bCs/>
                <w:color w:val="333333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4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5FDE" w:rsidRPr="00652A80" w:rsidRDefault="00D45FDE" w:rsidP="00BD199C">
            <w:pPr>
              <w:widowControl/>
              <w:jc w:val="left"/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</w:pPr>
            <w:r w:rsidRPr="00652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 xml:space="preserve">　</w:t>
            </w:r>
            <w:r w:rsidR="00BD199C" w:rsidRPr="00652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付近見取図、</w:t>
            </w:r>
            <w:r w:rsidR="003A16D8" w:rsidRPr="00652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平面</w:t>
            </w:r>
            <w:r w:rsidR="00BD199C" w:rsidRPr="00652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図（タンク、</w:t>
            </w:r>
            <w:r w:rsidR="00B82314" w:rsidRPr="00652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標識・掲示板位置、</w:t>
            </w:r>
            <w:r w:rsidR="00BD199C" w:rsidRPr="00652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配管、消防用設備等）</w:t>
            </w:r>
            <w:r w:rsidR="003A16D8" w:rsidRPr="00652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、仕様書</w:t>
            </w:r>
          </w:p>
        </w:tc>
      </w:tr>
      <w:tr w:rsidR="007227A4" w:rsidRPr="00652A80" w:rsidTr="001E69A2"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227A4" w:rsidRPr="00652A80" w:rsidRDefault="007227A4" w:rsidP="003772B2">
            <w:pPr>
              <w:widowControl/>
              <w:jc w:val="center"/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</w:pPr>
            <w:r w:rsidRPr="00652A80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備</w:t>
            </w:r>
            <w:r w:rsidR="00342F8B">
              <w:rPr>
                <w:rFonts w:ascii="ＭＳ 明朝" w:eastAsia="ＭＳ 明朝" w:hAnsi="ＭＳ 明朝" w:cs="Arial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　　</w:t>
            </w:r>
            <w:r w:rsidRPr="00652A80">
              <w:rPr>
                <w:rFonts w:ascii="ＭＳ 明朝" w:eastAsia="ＭＳ 明朝" w:hAnsi="ＭＳ 明朝" w:cs="Arial"/>
                <w:b/>
                <w:bCs/>
                <w:color w:val="333333"/>
                <w:kern w:val="0"/>
                <w:sz w:val="24"/>
                <w:szCs w:val="24"/>
              </w:rPr>
              <w:t>考</w:t>
            </w:r>
          </w:p>
        </w:tc>
        <w:tc>
          <w:tcPr>
            <w:tcW w:w="4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724C" w:rsidRPr="00652A80" w:rsidRDefault="003A16D8" w:rsidP="00FE7192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</w:pPr>
            <w:r w:rsidRPr="00652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少量危険物の場合、タンク</w:t>
            </w:r>
            <w:r w:rsidR="001E69A2" w:rsidRPr="00652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の</w:t>
            </w:r>
            <w:r w:rsidRPr="00652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固定方法の記載、１日最大取扱量にかかる積算表が必要です。</w:t>
            </w:r>
          </w:p>
          <w:p w:rsidR="001E69A2" w:rsidRPr="00652A80" w:rsidRDefault="001E69A2" w:rsidP="001E69A2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Arial"/>
                <w:color w:val="333333"/>
                <w:kern w:val="0"/>
                <w:sz w:val="22"/>
                <w:szCs w:val="24"/>
              </w:rPr>
            </w:pPr>
            <w:r w:rsidRPr="00652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また、タンクの固定方法に一定の条件がありますので</w:t>
            </w:r>
            <w:r w:rsidR="009A5697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、</w:t>
            </w:r>
            <w:r w:rsidRPr="00652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事前に</w:t>
            </w:r>
            <w:r w:rsidR="00CC55ED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管轄の消防署</w:t>
            </w:r>
            <w:r w:rsidR="009A5697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に</w:t>
            </w:r>
            <w:r w:rsidRPr="00652A80">
              <w:rPr>
                <w:rFonts w:ascii="ＭＳ 明朝" w:eastAsia="ＭＳ 明朝" w:hAnsi="ＭＳ 明朝" w:cs="Arial" w:hint="eastAsia"/>
                <w:color w:val="333333"/>
                <w:kern w:val="0"/>
                <w:sz w:val="22"/>
                <w:szCs w:val="24"/>
              </w:rPr>
              <w:t>お問い合わせ下さい。</w:t>
            </w:r>
            <w:bookmarkStart w:id="0" w:name="_GoBack"/>
            <w:bookmarkEnd w:id="0"/>
          </w:p>
        </w:tc>
      </w:tr>
    </w:tbl>
    <w:p w:rsidR="00065A21" w:rsidRPr="00CC55ED" w:rsidRDefault="00065A21">
      <w:pPr>
        <w:rPr>
          <w:rFonts w:ascii="ＭＳ 明朝" w:eastAsia="ＭＳ 明朝" w:hAnsi="ＭＳ 明朝"/>
        </w:rPr>
      </w:pPr>
    </w:p>
    <w:sectPr w:rsidR="00065A21" w:rsidRPr="00CC55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E99" w:rsidRDefault="003E5E99" w:rsidP="007227A4">
      <w:r>
        <w:separator/>
      </w:r>
    </w:p>
  </w:endnote>
  <w:endnote w:type="continuationSeparator" w:id="0">
    <w:p w:rsidR="003E5E99" w:rsidRDefault="003E5E99" w:rsidP="0072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E99" w:rsidRDefault="003E5E99" w:rsidP="007227A4">
      <w:r>
        <w:separator/>
      </w:r>
    </w:p>
  </w:footnote>
  <w:footnote w:type="continuationSeparator" w:id="0">
    <w:p w:rsidR="003E5E99" w:rsidRDefault="003E5E99" w:rsidP="00722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2F"/>
    <w:rsid w:val="0000682F"/>
    <w:rsid w:val="00065A21"/>
    <w:rsid w:val="000E5DD6"/>
    <w:rsid w:val="001E0A52"/>
    <w:rsid w:val="001E69A2"/>
    <w:rsid w:val="00233FB2"/>
    <w:rsid w:val="00340853"/>
    <w:rsid w:val="00342F8B"/>
    <w:rsid w:val="0034705B"/>
    <w:rsid w:val="003772B2"/>
    <w:rsid w:val="003A16D8"/>
    <w:rsid w:val="003E5E99"/>
    <w:rsid w:val="0043438B"/>
    <w:rsid w:val="005A44DD"/>
    <w:rsid w:val="00652A80"/>
    <w:rsid w:val="006740B0"/>
    <w:rsid w:val="0068770B"/>
    <w:rsid w:val="00711F8E"/>
    <w:rsid w:val="007227A4"/>
    <w:rsid w:val="007C58F3"/>
    <w:rsid w:val="007E239C"/>
    <w:rsid w:val="009A5697"/>
    <w:rsid w:val="00A93BBF"/>
    <w:rsid w:val="00AA102A"/>
    <w:rsid w:val="00AC52E2"/>
    <w:rsid w:val="00B82314"/>
    <w:rsid w:val="00BD199C"/>
    <w:rsid w:val="00CC55ED"/>
    <w:rsid w:val="00CD724C"/>
    <w:rsid w:val="00D133C9"/>
    <w:rsid w:val="00D45FDE"/>
    <w:rsid w:val="00E44406"/>
    <w:rsid w:val="00E84037"/>
    <w:rsid w:val="00EA06B4"/>
    <w:rsid w:val="00EE3295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7941F7"/>
  <w15:chartTrackingRefBased/>
  <w15:docId w15:val="{49F65FD0-83FE-4AFA-A2F6-BE88E2D8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7A4"/>
  </w:style>
  <w:style w:type="paragraph" w:styleId="a5">
    <w:name w:val="footer"/>
    <w:basedOn w:val="a"/>
    <w:link w:val="a6"/>
    <w:uiPriority w:val="99"/>
    <w:unhideWhenUsed/>
    <w:rsid w:val="00722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7A4"/>
  </w:style>
  <w:style w:type="paragraph" w:styleId="a7">
    <w:name w:val="Balloon Text"/>
    <w:basedOn w:val="a"/>
    <w:link w:val="a8"/>
    <w:uiPriority w:val="99"/>
    <w:semiHidden/>
    <w:unhideWhenUsed/>
    <w:rsid w:val="00B82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23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7083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7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15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16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3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</dc:creator>
  <cp:keywords/>
  <dc:description/>
  <cp:lastModifiedBy>Hewlett-Packard Company</cp:lastModifiedBy>
  <cp:revision>4</cp:revision>
  <cp:lastPrinted>2021-04-10T07:27:00Z</cp:lastPrinted>
  <dcterms:created xsi:type="dcterms:W3CDTF">2022-06-28T01:45:00Z</dcterms:created>
  <dcterms:modified xsi:type="dcterms:W3CDTF">2022-06-28T22:09:00Z</dcterms:modified>
</cp:coreProperties>
</file>